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3" w:rsidRDefault="00C55B23">
      <w:pPr>
        <w:pStyle w:val="Textoindependiente"/>
        <w:rPr>
          <w:rFonts w:ascii="Times New Roman"/>
        </w:rPr>
      </w:pPr>
    </w:p>
    <w:p w:rsidR="00C55B23" w:rsidRDefault="00C55B23">
      <w:pPr>
        <w:pStyle w:val="Textoindependiente"/>
        <w:spacing w:before="10"/>
        <w:rPr>
          <w:rFonts w:ascii="Times New Roman"/>
          <w:sz w:val="18"/>
        </w:rPr>
      </w:pPr>
    </w:p>
    <w:p w:rsidR="00C55B23" w:rsidRDefault="00B14E82">
      <w:pPr>
        <w:spacing w:line="230" w:lineRule="auto"/>
        <w:ind w:left="1546" w:right="10509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6539264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-285696</wp:posOffset>
            </wp:positionV>
            <wp:extent cx="1080515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Empleo, Desarrollo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Socioeconómico y Acción Exterior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Acción Exterior</w:t>
      </w:r>
    </w:p>
    <w:p w:rsidR="00C55B23" w:rsidRDefault="00C55B23">
      <w:pPr>
        <w:pStyle w:val="Textoindependiente"/>
      </w:pPr>
    </w:p>
    <w:p w:rsidR="00C55B23" w:rsidRDefault="00C55B23">
      <w:pPr>
        <w:pStyle w:val="Textoindependiente"/>
      </w:pPr>
      <w:bookmarkStart w:id="0" w:name="_GoBack"/>
      <w:bookmarkEnd w:id="0"/>
    </w:p>
    <w:p w:rsidR="00C55B23" w:rsidRDefault="00C55B23">
      <w:pPr>
        <w:pStyle w:val="Textoindependiente"/>
        <w:spacing w:before="11"/>
        <w:rPr>
          <w:sz w:val="23"/>
        </w:rPr>
      </w:pPr>
    </w:p>
    <w:p w:rsidR="00C55B23" w:rsidRDefault="00B14E82">
      <w:pPr>
        <w:pStyle w:val="Ttulo"/>
        <w:spacing w:before="93"/>
      </w:pPr>
      <w:r>
        <w:t>ANEXO</w:t>
      </w:r>
      <w:r>
        <w:rPr>
          <w:spacing w:val="-1"/>
        </w:rPr>
        <w:t xml:space="preserve"> </w:t>
      </w:r>
      <w:r>
        <w:t>VIII</w:t>
      </w:r>
    </w:p>
    <w:p w:rsidR="00C55B23" w:rsidRDefault="00C55B23">
      <w:pPr>
        <w:pStyle w:val="Textoindependiente"/>
        <w:rPr>
          <w:rFonts w:ascii="Arial"/>
          <w:b/>
          <w:sz w:val="22"/>
        </w:rPr>
      </w:pPr>
    </w:p>
    <w:p w:rsidR="00C55B23" w:rsidRDefault="00C55B23">
      <w:pPr>
        <w:pStyle w:val="Textoindependiente"/>
        <w:spacing w:before="1"/>
        <w:rPr>
          <w:rFonts w:ascii="Arial"/>
          <w:b/>
          <w:sz w:val="19"/>
        </w:rPr>
      </w:pPr>
    </w:p>
    <w:p w:rsidR="00C55B23" w:rsidRDefault="00B14E82">
      <w:pPr>
        <w:pStyle w:val="Ttulo"/>
        <w:ind w:right="3435"/>
      </w:pPr>
      <w:r>
        <w:t>RELACIÓN DE</w:t>
      </w:r>
      <w:r>
        <w:rPr>
          <w:spacing w:val="-2"/>
        </w:rPr>
        <w:t xml:space="preserve"> </w:t>
      </w:r>
      <w:r>
        <w:t>JUSTIFICANTES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GASTO</w:t>
      </w:r>
      <w:r>
        <w:rPr>
          <w:spacing w:val="-3"/>
        </w:rPr>
        <w:t xml:space="preserve"> </w:t>
      </w:r>
      <w:r>
        <w:t>IMPUTABLES</w:t>
      </w:r>
      <w:r>
        <w:rPr>
          <w:spacing w:val="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INSULAR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TENERIFE</w:t>
      </w:r>
    </w:p>
    <w:p w:rsidR="00C55B23" w:rsidRDefault="00C55B23">
      <w:pPr>
        <w:pStyle w:val="Textoindependiente"/>
        <w:rPr>
          <w:rFonts w:ascii="Arial"/>
          <w:b/>
          <w:sz w:val="22"/>
        </w:rPr>
      </w:pPr>
    </w:p>
    <w:p w:rsidR="00C55B23" w:rsidRDefault="00C55B23">
      <w:pPr>
        <w:pStyle w:val="Textoindependiente"/>
        <w:rPr>
          <w:rFonts w:ascii="Arial"/>
          <w:b/>
          <w:sz w:val="22"/>
        </w:rPr>
      </w:pPr>
    </w:p>
    <w:p w:rsidR="00C55B23" w:rsidRDefault="00C55B23">
      <w:pPr>
        <w:pStyle w:val="Textoindependiente"/>
        <w:rPr>
          <w:rFonts w:ascii="Arial"/>
          <w:b/>
          <w:sz w:val="18"/>
        </w:rPr>
      </w:pPr>
    </w:p>
    <w:p w:rsidR="00C55B23" w:rsidRDefault="00B14E82">
      <w:pPr>
        <w:pStyle w:val="Textoindependiente"/>
        <w:ind w:left="178"/>
      </w:pPr>
      <w:r>
        <w:t>Entidad:</w:t>
      </w:r>
    </w:p>
    <w:p w:rsidR="00C55B23" w:rsidRDefault="00C55B23">
      <w:pPr>
        <w:pStyle w:val="Textoindependiente"/>
        <w:spacing w:before="10"/>
      </w:pPr>
    </w:p>
    <w:p w:rsidR="00C55B23" w:rsidRDefault="00B14E82">
      <w:pPr>
        <w:pStyle w:val="Textoindependiente"/>
        <w:ind w:left="178"/>
      </w:pPr>
      <w:r>
        <w:t>Título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proyecto:</w:t>
      </w:r>
    </w:p>
    <w:p w:rsidR="00C55B23" w:rsidRDefault="00C55B23">
      <w:pPr>
        <w:pStyle w:val="Textoindependiente"/>
        <w:spacing w:before="11"/>
      </w:pPr>
    </w:p>
    <w:p w:rsidR="00C55B23" w:rsidRDefault="00B14E82">
      <w:pPr>
        <w:pStyle w:val="Textoindependiente"/>
        <w:ind w:left="178"/>
      </w:pPr>
      <w:r>
        <w:t>Importe</w:t>
      </w:r>
      <w:r>
        <w:rPr>
          <w:spacing w:val="-4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proyecto:</w:t>
      </w:r>
    </w:p>
    <w:p w:rsidR="00C55B23" w:rsidRDefault="00C55B23">
      <w:pPr>
        <w:pStyle w:val="Textoindependiente"/>
        <w:spacing w:before="10"/>
      </w:pPr>
    </w:p>
    <w:p w:rsidR="00C55B23" w:rsidRDefault="00B14E82">
      <w:pPr>
        <w:pStyle w:val="Textoindependiente"/>
        <w:ind w:left="178"/>
      </w:pPr>
      <w:r>
        <w:t>Importe</w:t>
      </w:r>
      <w:r>
        <w:rPr>
          <w:spacing w:val="-4"/>
        </w:rPr>
        <w:t xml:space="preserve"> </w:t>
      </w:r>
      <w:r>
        <w:t>subvencionado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Cabildo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Tenerife:</w:t>
      </w:r>
    </w:p>
    <w:p w:rsidR="00C55B23" w:rsidRDefault="00C55B23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196"/>
        <w:gridCol w:w="896"/>
        <w:gridCol w:w="898"/>
        <w:gridCol w:w="1239"/>
        <w:gridCol w:w="1241"/>
        <w:gridCol w:w="1140"/>
        <w:gridCol w:w="1178"/>
        <w:gridCol w:w="1540"/>
        <w:gridCol w:w="1238"/>
        <w:gridCol w:w="1322"/>
      </w:tblGrid>
      <w:tr w:rsidR="00C55B23">
        <w:trPr>
          <w:trHeight w:val="1161"/>
        </w:trPr>
        <w:tc>
          <w:tcPr>
            <w:tcW w:w="3274" w:type="dxa"/>
            <w:shd w:val="clear" w:color="auto" w:fill="FFFFCC"/>
          </w:tcPr>
          <w:p w:rsidR="00C55B23" w:rsidRDefault="00C55B23">
            <w:pPr>
              <w:pStyle w:val="TableParagraph"/>
            </w:pPr>
          </w:p>
          <w:p w:rsidR="00C55B23" w:rsidRDefault="00C55B23">
            <w:pPr>
              <w:pStyle w:val="TableParagraph"/>
              <w:rPr>
                <w:sz w:val="18"/>
              </w:rPr>
            </w:pPr>
          </w:p>
          <w:p w:rsidR="00C55B23" w:rsidRDefault="00B14E82">
            <w:pPr>
              <w:pStyle w:val="TableParagraph"/>
              <w:ind w:left="4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presupuestario</w:t>
            </w:r>
          </w:p>
        </w:tc>
        <w:tc>
          <w:tcPr>
            <w:tcW w:w="1196" w:type="dxa"/>
            <w:shd w:val="clear" w:color="auto" w:fill="FFFFCC"/>
          </w:tcPr>
          <w:p w:rsidR="00C55B23" w:rsidRDefault="00C55B23">
            <w:pPr>
              <w:pStyle w:val="TableParagraph"/>
              <w:spacing w:before="11"/>
              <w:rPr>
                <w:sz w:val="19"/>
              </w:rPr>
            </w:pPr>
          </w:p>
          <w:p w:rsidR="00C55B23" w:rsidRDefault="00B14E82">
            <w:pPr>
              <w:pStyle w:val="TableParagraph"/>
              <w:ind w:left="68" w:right="60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justificante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(1)</w:t>
            </w:r>
          </w:p>
        </w:tc>
        <w:tc>
          <w:tcPr>
            <w:tcW w:w="896" w:type="dxa"/>
            <w:shd w:val="clear" w:color="auto" w:fill="FFFFCC"/>
          </w:tcPr>
          <w:p w:rsidR="00C55B23" w:rsidRDefault="00C55B23">
            <w:pPr>
              <w:pStyle w:val="TableParagraph"/>
              <w:rPr>
                <w:sz w:val="30"/>
              </w:rPr>
            </w:pPr>
          </w:p>
          <w:p w:rsidR="00C55B23" w:rsidRDefault="00B14E82">
            <w:pPr>
              <w:pStyle w:val="TableParagraph"/>
              <w:ind w:left="68" w:right="49" w:firstLine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emisión</w:t>
            </w:r>
          </w:p>
        </w:tc>
        <w:tc>
          <w:tcPr>
            <w:tcW w:w="898" w:type="dxa"/>
            <w:shd w:val="clear" w:color="auto" w:fill="FFFFCC"/>
          </w:tcPr>
          <w:p w:rsidR="00C55B23" w:rsidRDefault="00C55B23">
            <w:pPr>
              <w:pStyle w:val="TableParagraph"/>
            </w:pPr>
          </w:p>
          <w:p w:rsidR="00C55B23" w:rsidRDefault="00C55B23">
            <w:pPr>
              <w:pStyle w:val="TableParagraph"/>
              <w:rPr>
                <w:sz w:val="18"/>
              </w:rPr>
            </w:pPr>
          </w:p>
          <w:p w:rsidR="00C55B23" w:rsidRDefault="00B14E82">
            <w:pPr>
              <w:pStyle w:val="TableParagraph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Moneda</w:t>
            </w:r>
          </w:p>
        </w:tc>
        <w:tc>
          <w:tcPr>
            <w:tcW w:w="1239" w:type="dxa"/>
            <w:shd w:val="clear" w:color="auto" w:fill="FFFFCC"/>
          </w:tcPr>
          <w:p w:rsidR="00C55B23" w:rsidRDefault="00C55B23">
            <w:pPr>
              <w:pStyle w:val="TableParagraph"/>
            </w:pPr>
          </w:p>
          <w:p w:rsidR="00C55B23" w:rsidRDefault="00C55B23">
            <w:pPr>
              <w:pStyle w:val="TableParagraph"/>
              <w:rPr>
                <w:sz w:val="18"/>
              </w:rPr>
            </w:pPr>
          </w:p>
          <w:p w:rsidR="00C55B23" w:rsidRDefault="00B14E82">
            <w:pPr>
              <w:pStyle w:val="TableParagraph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Proveedor</w:t>
            </w:r>
          </w:p>
        </w:tc>
        <w:tc>
          <w:tcPr>
            <w:tcW w:w="1241" w:type="dxa"/>
            <w:shd w:val="clear" w:color="auto" w:fill="FFFFCC"/>
          </w:tcPr>
          <w:p w:rsidR="00C55B23" w:rsidRDefault="00C55B23">
            <w:pPr>
              <w:pStyle w:val="TableParagraph"/>
              <w:rPr>
                <w:sz w:val="30"/>
              </w:rPr>
            </w:pPr>
          </w:p>
          <w:p w:rsidR="00C55B23" w:rsidRDefault="00B14E82">
            <w:pPr>
              <w:pStyle w:val="TableParagraph"/>
              <w:ind w:left="203" w:hanging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Concepto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gasto</w:t>
            </w:r>
          </w:p>
        </w:tc>
        <w:tc>
          <w:tcPr>
            <w:tcW w:w="1140" w:type="dxa"/>
            <w:shd w:val="clear" w:color="auto" w:fill="FFFFCC"/>
          </w:tcPr>
          <w:p w:rsidR="00C55B23" w:rsidRDefault="00B14E82">
            <w:pPr>
              <w:pStyle w:val="TableParagraph"/>
              <w:spacing w:before="117"/>
              <w:ind w:left="183" w:right="17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Importe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moneda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país</w:t>
            </w:r>
          </w:p>
        </w:tc>
        <w:tc>
          <w:tcPr>
            <w:tcW w:w="1178" w:type="dxa"/>
            <w:shd w:val="clear" w:color="auto" w:fill="FFFFCC"/>
          </w:tcPr>
          <w:p w:rsidR="00C55B23" w:rsidRDefault="00B14E82">
            <w:pPr>
              <w:pStyle w:val="TableParagraph"/>
              <w:spacing w:before="117"/>
              <w:ind w:left="166" w:right="166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cambio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respecto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</w:t>
            </w:r>
          </w:p>
        </w:tc>
        <w:tc>
          <w:tcPr>
            <w:tcW w:w="1540" w:type="dxa"/>
            <w:shd w:val="clear" w:color="auto" w:fill="FFFFCC"/>
          </w:tcPr>
          <w:p w:rsidR="00C55B23" w:rsidRDefault="00C55B23">
            <w:pPr>
              <w:pStyle w:val="TableParagraph"/>
              <w:rPr>
                <w:sz w:val="30"/>
              </w:rPr>
            </w:pPr>
          </w:p>
          <w:p w:rsidR="00C55B23" w:rsidRDefault="00B14E82">
            <w:pPr>
              <w:pStyle w:val="TableParagraph"/>
              <w:ind w:left="493" w:right="240" w:hanging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Importe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euros</w:t>
            </w:r>
          </w:p>
        </w:tc>
        <w:tc>
          <w:tcPr>
            <w:tcW w:w="1238" w:type="dxa"/>
            <w:shd w:val="clear" w:color="auto" w:fill="FFFFCC"/>
          </w:tcPr>
          <w:p w:rsidR="00C55B23" w:rsidRDefault="00C55B23">
            <w:pPr>
              <w:pStyle w:val="TableParagraph"/>
              <w:rPr>
                <w:sz w:val="30"/>
              </w:rPr>
            </w:pPr>
          </w:p>
          <w:p w:rsidR="00C55B23" w:rsidRDefault="00B14E82">
            <w:pPr>
              <w:pStyle w:val="TableParagraph"/>
              <w:ind w:left="377" w:right="162" w:hanging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Fecha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322" w:type="dxa"/>
            <w:shd w:val="clear" w:color="auto" w:fill="FFFFCC"/>
          </w:tcPr>
          <w:p w:rsidR="00C55B23" w:rsidRDefault="00C55B23">
            <w:pPr>
              <w:pStyle w:val="TableParagraph"/>
              <w:rPr>
                <w:sz w:val="30"/>
              </w:rPr>
            </w:pPr>
          </w:p>
          <w:p w:rsidR="00C55B23" w:rsidRDefault="00B14E82">
            <w:pPr>
              <w:pStyle w:val="TableParagraph"/>
              <w:ind w:left="420" w:right="189" w:hanging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Forma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pago</w:t>
            </w:r>
          </w:p>
        </w:tc>
      </w:tr>
      <w:tr w:rsidR="00C55B23">
        <w:trPr>
          <w:trHeight w:val="469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terreno/inmueble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A.I.1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B23" w:rsidRDefault="00C55B23">
      <w:pPr>
        <w:rPr>
          <w:rFonts w:ascii="Times New Roman"/>
          <w:sz w:val="18"/>
        </w:rPr>
        <w:sectPr w:rsidR="00C55B23">
          <w:type w:val="continuous"/>
          <w:pgSz w:w="16840" w:h="11910" w:orient="landscape"/>
          <w:pgMar w:top="740" w:right="140" w:bottom="280" w:left="1300" w:header="720" w:footer="720" w:gutter="0"/>
          <w:cols w:space="720"/>
        </w:sectPr>
      </w:pP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10"/>
        <w:rPr>
          <w:sz w:val="18"/>
        </w:rPr>
      </w:pPr>
    </w:p>
    <w:p w:rsidR="00C55B23" w:rsidRDefault="00B14E82">
      <w:pPr>
        <w:spacing w:line="230" w:lineRule="auto"/>
        <w:ind w:left="1546" w:right="10509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6539776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-285696</wp:posOffset>
            </wp:positionV>
            <wp:extent cx="1080515" cy="7680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Empleo, Desarrollo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Socioeconómico y Acción Exterior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Acción Exterior</w:t>
      </w: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196"/>
        <w:gridCol w:w="896"/>
        <w:gridCol w:w="898"/>
        <w:gridCol w:w="1239"/>
        <w:gridCol w:w="1241"/>
        <w:gridCol w:w="1140"/>
        <w:gridCol w:w="1178"/>
        <w:gridCol w:w="1540"/>
        <w:gridCol w:w="1238"/>
        <w:gridCol w:w="1322"/>
      </w:tblGrid>
      <w:tr w:rsidR="00C55B23">
        <w:trPr>
          <w:trHeight w:val="470"/>
        </w:trPr>
        <w:tc>
          <w:tcPr>
            <w:tcW w:w="3274" w:type="dxa"/>
            <w:tcBorders>
              <w:top w:val="nil"/>
            </w:tcBorders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A.I.2</w:t>
            </w:r>
          </w:p>
        </w:tc>
        <w:tc>
          <w:tcPr>
            <w:tcW w:w="11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697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 w:right="317"/>
              <w:rPr>
                <w:sz w:val="20"/>
              </w:rPr>
            </w:pPr>
            <w:r>
              <w:rPr>
                <w:sz w:val="20"/>
              </w:rPr>
              <w:t>A.I.3 Compraventa de equipos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A.I.3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70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 w:right="707"/>
              <w:rPr>
                <w:sz w:val="20"/>
              </w:rPr>
            </w:pPr>
            <w:r>
              <w:rPr>
                <w:sz w:val="20"/>
              </w:rPr>
              <w:t>A.I.4 Adquisición materiales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inventariables</w:t>
            </w:r>
            <w:proofErr w:type="spellEnd"/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A.I.4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notariales,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A.I.5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69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289"/>
              <w:rPr>
                <w:sz w:val="20"/>
              </w:rPr>
            </w:pPr>
            <w:r>
              <w:rPr>
                <w:sz w:val="20"/>
              </w:rPr>
              <w:t>A.I.6.1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289"/>
              <w:rPr>
                <w:sz w:val="20"/>
              </w:rPr>
            </w:pPr>
            <w:r>
              <w:rPr>
                <w:sz w:val="20"/>
              </w:rPr>
              <w:t>A.I.6.2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expatriado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A.I.6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B23" w:rsidRDefault="00C55B23">
      <w:pPr>
        <w:rPr>
          <w:rFonts w:ascii="Times New Roman"/>
          <w:sz w:val="18"/>
        </w:rPr>
        <w:sectPr w:rsidR="00C55B23">
          <w:pgSz w:w="16840" w:h="11910" w:orient="landscape"/>
          <w:pgMar w:top="740" w:right="140" w:bottom="280" w:left="1300" w:header="720" w:footer="720" w:gutter="0"/>
          <w:cols w:space="720"/>
        </w:sectPr>
      </w:pP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10"/>
        <w:rPr>
          <w:sz w:val="18"/>
        </w:rPr>
      </w:pPr>
    </w:p>
    <w:p w:rsidR="00C55B23" w:rsidRDefault="00B14E82">
      <w:pPr>
        <w:spacing w:line="230" w:lineRule="auto"/>
        <w:ind w:left="1546" w:right="10509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6540288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-285696</wp:posOffset>
            </wp:positionV>
            <wp:extent cx="1080515" cy="76809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Empleo, Desarrollo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Socioeconómico y Acción Exterior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Acción Exterior</w:t>
      </w: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196"/>
        <w:gridCol w:w="896"/>
        <w:gridCol w:w="898"/>
        <w:gridCol w:w="1239"/>
        <w:gridCol w:w="1241"/>
        <w:gridCol w:w="1140"/>
        <w:gridCol w:w="1178"/>
        <w:gridCol w:w="1540"/>
        <w:gridCol w:w="1238"/>
        <w:gridCol w:w="1322"/>
      </w:tblGrid>
      <w:tr w:rsidR="00C55B23">
        <w:trPr>
          <w:trHeight w:val="470"/>
        </w:trPr>
        <w:tc>
          <w:tcPr>
            <w:tcW w:w="3274" w:type="dxa"/>
            <w:tcBorders>
              <w:top w:val="nil"/>
            </w:tcBorders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Viajes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</w:p>
        </w:tc>
        <w:tc>
          <w:tcPr>
            <w:tcW w:w="11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A.I.7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A.I.8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Tributos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A.I.8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697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 w:right="117"/>
              <w:rPr>
                <w:sz w:val="20"/>
              </w:rPr>
            </w:pPr>
            <w:r>
              <w:rPr>
                <w:sz w:val="20"/>
              </w:rPr>
              <w:t>A.I.9 Honorarios profesionales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identificación/formulación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A.I.9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70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 w:right="925"/>
              <w:rPr>
                <w:sz w:val="20"/>
              </w:rPr>
            </w:pPr>
            <w:r>
              <w:rPr>
                <w:sz w:val="20"/>
              </w:rPr>
              <w:t>A.II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93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 w:right="166"/>
              <w:rPr>
                <w:sz w:val="20"/>
              </w:rPr>
            </w:pPr>
            <w:r>
              <w:rPr>
                <w:sz w:val="20"/>
              </w:rPr>
              <w:t>A.II.1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Honorarios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para identificación/formulación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A.II.1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A.II.2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B23" w:rsidRDefault="00C55B23">
      <w:pPr>
        <w:rPr>
          <w:rFonts w:ascii="Times New Roman"/>
          <w:sz w:val="18"/>
        </w:rPr>
        <w:sectPr w:rsidR="00C55B23">
          <w:pgSz w:w="16840" w:h="11910" w:orient="landscape"/>
          <w:pgMar w:top="740" w:right="140" w:bottom="280" w:left="1300" w:header="720" w:footer="720" w:gutter="0"/>
          <w:cols w:space="720"/>
        </w:sectPr>
      </w:pP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10"/>
        <w:rPr>
          <w:sz w:val="18"/>
        </w:rPr>
      </w:pPr>
    </w:p>
    <w:p w:rsidR="00C55B23" w:rsidRDefault="00B14E82">
      <w:pPr>
        <w:spacing w:line="230" w:lineRule="auto"/>
        <w:ind w:left="1546" w:right="10509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654080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-285696</wp:posOffset>
            </wp:positionV>
            <wp:extent cx="1080515" cy="7680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Empleo, Desarrollo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Socioeconómico y Acción Exterior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Acción Exterior</w:t>
      </w: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196"/>
        <w:gridCol w:w="896"/>
        <w:gridCol w:w="898"/>
        <w:gridCol w:w="1239"/>
        <w:gridCol w:w="1241"/>
        <w:gridCol w:w="1140"/>
        <w:gridCol w:w="1178"/>
        <w:gridCol w:w="1540"/>
        <w:gridCol w:w="1238"/>
        <w:gridCol w:w="1322"/>
      </w:tblGrid>
      <w:tr w:rsidR="00C55B23">
        <w:trPr>
          <w:trHeight w:val="470"/>
        </w:trPr>
        <w:tc>
          <w:tcPr>
            <w:tcW w:w="3274" w:type="dxa"/>
            <w:tcBorders>
              <w:top w:val="nil"/>
            </w:tcBorders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A.II.2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A.II.3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Arrendamientos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A.II.3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697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 w:right="229"/>
              <w:rPr>
                <w:sz w:val="20"/>
              </w:rPr>
            </w:pPr>
            <w:r>
              <w:rPr>
                <w:sz w:val="20"/>
              </w:rPr>
              <w:t>A.II.4 Materiales y suministros no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inventariables</w:t>
            </w:r>
            <w:proofErr w:type="spellEnd"/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A.II.4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70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9"/>
              <w:ind w:left="69" w:right="140"/>
              <w:rPr>
                <w:sz w:val="20"/>
              </w:rPr>
            </w:pPr>
            <w:r>
              <w:rPr>
                <w:sz w:val="20"/>
              </w:rPr>
              <w:t>A.II.5 Gastos de viaje, alojamiento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dietas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69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A.II.5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A.II.6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Local: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Expatriado: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(….)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(….)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B23" w:rsidRDefault="00C55B23">
      <w:pPr>
        <w:rPr>
          <w:rFonts w:ascii="Times New Roman"/>
          <w:sz w:val="18"/>
        </w:rPr>
        <w:sectPr w:rsidR="00C55B23">
          <w:pgSz w:w="16840" w:h="11910" w:orient="landscape"/>
          <w:pgMar w:top="740" w:right="140" w:bottom="280" w:left="1300" w:header="720" w:footer="720" w:gutter="0"/>
          <w:cols w:space="720"/>
        </w:sectPr>
      </w:pP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10"/>
        <w:rPr>
          <w:sz w:val="18"/>
        </w:rPr>
      </w:pPr>
    </w:p>
    <w:p w:rsidR="00C55B23" w:rsidRDefault="00B14E82">
      <w:pPr>
        <w:spacing w:line="230" w:lineRule="auto"/>
        <w:ind w:left="1546" w:right="10509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486541312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-285696</wp:posOffset>
            </wp:positionV>
            <wp:extent cx="1080515" cy="76809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15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Empleo, Desarrollo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Socioeconómico y Acción Exterior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Servicio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Acción Exterior</w:t>
      </w:r>
    </w:p>
    <w:p w:rsidR="00C55B23" w:rsidRDefault="00C55B23">
      <w:pPr>
        <w:pStyle w:val="Textoindependiente"/>
      </w:pPr>
    </w:p>
    <w:p w:rsidR="00C55B23" w:rsidRDefault="00C55B23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196"/>
        <w:gridCol w:w="896"/>
        <w:gridCol w:w="898"/>
        <w:gridCol w:w="1239"/>
        <w:gridCol w:w="1241"/>
        <w:gridCol w:w="1140"/>
        <w:gridCol w:w="1178"/>
        <w:gridCol w:w="1540"/>
        <w:gridCol w:w="1238"/>
        <w:gridCol w:w="1322"/>
      </w:tblGrid>
      <w:tr w:rsidR="00C55B23">
        <w:trPr>
          <w:trHeight w:val="470"/>
        </w:trPr>
        <w:tc>
          <w:tcPr>
            <w:tcW w:w="3274" w:type="dxa"/>
            <w:tcBorders>
              <w:top w:val="nil"/>
            </w:tcBorders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A.II.6</w:t>
            </w:r>
          </w:p>
        </w:tc>
        <w:tc>
          <w:tcPr>
            <w:tcW w:w="11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A.II.7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A.II.7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A.III COSTES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INDIRECTOS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(10%)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A.III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23">
        <w:trPr>
          <w:trHeight w:val="470"/>
        </w:trPr>
        <w:tc>
          <w:tcPr>
            <w:tcW w:w="3274" w:type="dxa"/>
          </w:tcPr>
          <w:p w:rsidR="00C55B23" w:rsidRDefault="00B14E82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</w:tcPr>
          <w:p w:rsidR="00C55B23" w:rsidRDefault="00C55B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55B23" w:rsidRDefault="00B14E82">
      <w:pPr>
        <w:pStyle w:val="Textoindependiente"/>
        <w:spacing w:before="117"/>
        <w:ind w:left="120" w:right="1684"/>
      </w:pPr>
      <w:r>
        <w:t>(1) La numeración se llevará a cabo por estricto orden cronológico dentro de cada una de las partidas. En caso de liquidación de dietas se le asignará un</w:t>
      </w:r>
      <w:r>
        <w:rPr>
          <w:spacing w:val="-5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justificante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liquidación.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agrupación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facturas 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</w:t>
      </w:r>
      <w:r>
        <w:t>ismo</w:t>
      </w:r>
      <w:r>
        <w:rPr>
          <w:spacing w:val="-4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justificación.</w:t>
      </w:r>
    </w:p>
    <w:sectPr w:rsidR="00C55B23">
      <w:pgSz w:w="16840" w:h="11910" w:orient="landscape"/>
      <w:pgMar w:top="740" w:right="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55B23"/>
    <w:rsid w:val="00B14E82"/>
    <w:rsid w:val="00C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850" w:right="3434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850" w:right="3434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2023 corregidos</vt:lpstr>
    </vt:vector>
  </TitlesOfParts>
  <Company>Cabildo de Tenerife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2023 corregidos</dc:title>
  <dc:creator>faynapaz</dc:creator>
  <cp:lastModifiedBy>Fayna De la Paz Barrera</cp:lastModifiedBy>
  <cp:revision>2</cp:revision>
  <dcterms:created xsi:type="dcterms:W3CDTF">2023-02-28T13:25:00Z</dcterms:created>
  <dcterms:modified xsi:type="dcterms:W3CDTF">2023-02-28T13:25:00Z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LastSaved">
    <vt:filetime>2023-02-28T00:00:00Z</vt:filetime>
  </property>
</Properties>
</file>